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17ED5" w14:textId="0634FD8D" w:rsidR="00C91995" w:rsidRPr="00EC34BE" w:rsidRDefault="00C91995" w:rsidP="00EC34BE">
      <w:pPr>
        <w:spacing w:after="0"/>
        <w:ind w:left="5103"/>
        <w:rPr>
          <w:rFonts w:ascii="Times New Roman" w:hAnsi="Times New Roman" w:cs="Times New Roman"/>
          <w:bCs/>
          <w:sz w:val="20"/>
          <w:szCs w:val="20"/>
        </w:rPr>
      </w:pPr>
      <w:r w:rsidRPr="00EC34BE">
        <w:rPr>
          <w:rFonts w:ascii="Times New Roman" w:hAnsi="Times New Roman" w:cs="Times New Roman"/>
          <w:bCs/>
          <w:sz w:val="20"/>
          <w:szCs w:val="20"/>
        </w:rPr>
        <w:t>Додаток 1</w:t>
      </w:r>
    </w:p>
    <w:p w14:paraId="39EFAE0A" w14:textId="62437E40" w:rsidR="00C91995" w:rsidRPr="00EC34BE" w:rsidRDefault="00C91995" w:rsidP="00EC34BE">
      <w:pPr>
        <w:spacing w:after="0"/>
        <w:ind w:left="5103"/>
        <w:rPr>
          <w:rFonts w:ascii="Times New Roman" w:hAnsi="Times New Roman" w:cs="Times New Roman"/>
          <w:bCs/>
          <w:sz w:val="20"/>
          <w:szCs w:val="20"/>
        </w:rPr>
      </w:pPr>
      <w:r w:rsidRPr="00EC34BE">
        <w:rPr>
          <w:rFonts w:ascii="Times New Roman" w:hAnsi="Times New Roman" w:cs="Times New Roman"/>
          <w:bCs/>
          <w:sz w:val="20"/>
          <w:szCs w:val="20"/>
        </w:rPr>
        <w:t>до Порядку опублікування інформації про частку кожного джерела енергії, використаного для виробництва електричної енергії, та вплив на навколишнє природне середовище, спричинений виробництвом електричної енергії</w:t>
      </w:r>
    </w:p>
    <w:p w14:paraId="5467EC3C" w14:textId="77777777" w:rsidR="00EC34BE" w:rsidRDefault="00EC34BE" w:rsidP="00F0432D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74F97" w14:textId="3C884FBD" w:rsidR="00F0432D" w:rsidRDefault="00F0432D" w:rsidP="00F0432D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C63">
        <w:rPr>
          <w:rFonts w:ascii="Times New Roman" w:hAnsi="Times New Roman" w:cs="Times New Roman"/>
          <w:b/>
          <w:bCs/>
          <w:sz w:val="28"/>
          <w:szCs w:val="28"/>
        </w:rPr>
        <w:t>Інформація про частку кожного джерела енергії, використаного для виробництва електричної енергії</w:t>
      </w:r>
    </w:p>
    <w:p w14:paraId="7AAD5BCB" w14:textId="168C2C88" w:rsidR="00956F95" w:rsidRDefault="00F0432D" w:rsidP="00F0432D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32D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CD0097">
        <w:rPr>
          <w:rFonts w:ascii="Times New Roman" w:hAnsi="Times New Roman" w:cs="Times New Roman"/>
          <w:b/>
          <w:bCs/>
          <w:sz w:val="24"/>
          <w:szCs w:val="24"/>
        </w:rPr>
        <w:t>грудень</w:t>
      </w:r>
      <w:r w:rsidRPr="00F0432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D6AD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432D">
        <w:rPr>
          <w:rFonts w:ascii="Times New Roman" w:hAnsi="Times New Roman" w:cs="Times New Roman"/>
          <w:b/>
          <w:bCs/>
          <w:sz w:val="24"/>
          <w:szCs w:val="24"/>
        </w:rPr>
        <w:t xml:space="preserve"> року</w:t>
      </w:r>
      <w:r w:rsidR="0066022F">
        <w:rPr>
          <w:rFonts w:ascii="Times New Roman" w:hAnsi="Times New Roman" w:cs="Times New Roman"/>
          <w:b/>
          <w:bCs/>
          <w:sz w:val="24"/>
          <w:szCs w:val="24"/>
        </w:rPr>
        <w:t>/січень-</w:t>
      </w:r>
      <w:r w:rsidR="00CD0097">
        <w:rPr>
          <w:rFonts w:ascii="Times New Roman" w:hAnsi="Times New Roman" w:cs="Times New Roman"/>
          <w:b/>
          <w:bCs/>
          <w:sz w:val="24"/>
          <w:szCs w:val="24"/>
        </w:rPr>
        <w:t>грудень</w:t>
      </w:r>
      <w:r w:rsidR="0066022F">
        <w:rPr>
          <w:rFonts w:ascii="Times New Roman" w:hAnsi="Times New Roman" w:cs="Times New Roman"/>
          <w:b/>
          <w:bCs/>
          <w:sz w:val="24"/>
          <w:szCs w:val="24"/>
        </w:rPr>
        <w:t xml:space="preserve"> 2024 року</w:t>
      </w:r>
      <w:r w:rsidRPr="008C6986">
        <w:rPr>
          <w:rFonts w:ascii="Times New Roman" w:hAnsi="Times New Roman" w:cs="Times New Roman"/>
          <w:b/>
          <w:bCs/>
          <w:sz w:val="28"/>
          <w:szCs w:val="28"/>
        </w:rPr>
        <w:cr/>
      </w:r>
    </w:p>
    <w:p w14:paraId="163539E9" w14:textId="51503715" w:rsidR="00F0432D" w:rsidRPr="00A85D61" w:rsidRDefault="00F0432D" w:rsidP="00F0432D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D61">
        <w:rPr>
          <w:rFonts w:ascii="Times New Roman" w:hAnsi="Times New Roman" w:cs="Times New Roman"/>
          <w:b/>
          <w:bCs/>
          <w:sz w:val="24"/>
          <w:szCs w:val="24"/>
        </w:rPr>
        <w:t>ТОВ «Нафтогаз Тепло»</w:t>
      </w:r>
      <w:r w:rsidR="00956F95">
        <w:rPr>
          <w:rFonts w:ascii="Times New Roman" w:hAnsi="Times New Roman" w:cs="Times New Roman"/>
          <w:b/>
          <w:bCs/>
          <w:sz w:val="24"/>
          <w:szCs w:val="24"/>
        </w:rPr>
        <w:t xml:space="preserve"> Новороздільська ТЕЦ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56"/>
        <w:gridCol w:w="2497"/>
        <w:gridCol w:w="374"/>
        <w:gridCol w:w="398"/>
        <w:gridCol w:w="455"/>
        <w:gridCol w:w="480"/>
        <w:gridCol w:w="427"/>
        <w:gridCol w:w="440"/>
        <w:gridCol w:w="475"/>
        <w:gridCol w:w="441"/>
        <w:gridCol w:w="517"/>
        <w:gridCol w:w="494"/>
        <w:gridCol w:w="540"/>
        <w:gridCol w:w="440"/>
        <w:gridCol w:w="817"/>
      </w:tblGrid>
      <w:tr w:rsidR="00F0432D" w:rsidRPr="00A85D61" w14:paraId="1ECA5C2B" w14:textId="77777777" w:rsidTr="00E2477A">
        <w:tc>
          <w:tcPr>
            <w:tcW w:w="55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2FB6242" w14:textId="77777777" w:rsidR="00F0432D" w:rsidRPr="00A85D61" w:rsidRDefault="00F0432D" w:rsidP="00A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85D61">
              <w:rPr>
                <w:rFonts w:ascii="Times New Roman" w:hAnsi="Times New Roman" w:cs="Times New Roman"/>
                <w:sz w:val="24"/>
                <w:szCs w:val="24"/>
              </w:rPr>
              <w:t xml:space="preserve"> з/п</w:t>
            </w:r>
          </w:p>
        </w:tc>
        <w:tc>
          <w:tcPr>
            <w:tcW w:w="249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0F543CF" w14:textId="77777777" w:rsidR="00F0432D" w:rsidRPr="00A85D61" w:rsidRDefault="00F0432D" w:rsidP="00A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</w:p>
        </w:tc>
        <w:tc>
          <w:tcPr>
            <w:tcW w:w="6298" w:type="dxa"/>
            <w:gridSpan w:val="13"/>
            <w:tcMar>
              <w:left w:w="28" w:type="dxa"/>
              <w:right w:w="28" w:type="dxa"/>
            </w:tcMar>
          </w:tcPr>
          <w:p w14:paraId="6C374120" w14:textId="77777777" w:rsidR="00F0432D" w:rsidRPr="00F0432D" w:rsidRDefault="00F0432D" w:rsidP="00A072D0">
            <w:pPr>
              <w:jc w:val="center"/>
              <w:rPr>
                <w:rFonts w:ascii="Times New Roman" w:hAnsi="Times New Roman" w:cs="Times New Roman"/>
              </w:rPr>
            </w:pPr>
            <w:r w:rsidRPr="00F0432D">
              <w:rPr>
                <w:rFonts w:ascii="Times New Roman" w:hAnsi="Times New Roman" w:cs="Times New Roman"/>
              </w:rPr>
              <w:t>Частка, %</w:t>
            </w:r>
          </w:p>
        </w:tc>
      </w:tr>
      <w:tr w:rsidR="008374A7" w:rsidRPr="00A85D61" w14:paraId="0503537C" w14:textId="77777777" w:rsidTr="00E2477A">
        <w:tc>
          <w:tcPr>
            <w:tcW w:w="556" w:type="dxa"/>
            <w:vMerge/>
            <w:tcMar>
              <w:left w:w="28" w:type="dxa"/>
              <w:right w:w="28" w:type="dxa"/>
            </w:tcMar>
          </w:tcPr>
          <w:p w14:paraId="543E94B1" w14:textId="77777777" w:rsidR="00F0432D" w:rsidRPr="00A85D61" w:rsidRDefault="00F0432D" w:rsidP="00A07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tcMar>
              <w:left w:w="28" w:type="dxa"/>
              <w:right w:w="28" w:type="dxa"/>
            </w:tcMar>
          </w:tcPr>
          <w:p w14:paraId="7FDB378B" w14:textId="77777777" w:rsidR="00F0432D" w:rsidRPr="00A85D61" w:rsidRDefault="00F0432D" w:rsidP="00A07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17EEC942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січ</w:t>
            </w:r>
          </w:p>
          <w:p w14:paraId="3EABA2E6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599514B0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14:paraId="47479A8D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тий</w:t>
            </w:r>
            <w:proofErr w:type="spellEnd"/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2100DB4E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9CE">
              <w:rPr>
                <w:rFonts w:ascii="Times New Roman" w:hAnsi="Times New Roman" w:cs="Times New Roman"/>
                <w:sz w:val="20"/>
                <w:szCs w:val="20"/>
              </w:rPr>
              <w:t xml:space="preserve">бере </w:t>
            </w: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зень</w:t>
            </w:r>
            <w:proofErr w:type="spellEnd"/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38EA0F23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квіте</w:t>
            </w:r>
          </w:p>
          <w:p w14:paraId="0653765A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нь</w:t>
            </w:r>
            <w:proofErr w:type="spellEnd"/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4AF01CDB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</w:t>
            </w:r>
          </w:p>
          <w:p w14:paraId="788FE64E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43833BFE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черв</w:t>
            </w:r>
          </w:p>
          <w:p w14:paraId="1CA14A47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72AB58D0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липе</w:t>
            </w:r>
            <w:proofErr w:type="spellEnd"/>
          </w:p>
          <w:p w14:paraId="327B074B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нь</w:t>
            </w:r>
            <w:proofErr w:type="spellEnd"/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34D39918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</w:t>
            </w:r>
          </w:p>
          <w:p w14:paraId="34A5072F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3A116B45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</w:t>
            </w:r>
          </w:p>
          <w:p w14:paraId="494CFDB3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29AD8862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жовт</w:t>
            </w:r>
            <w:proofErr w:type="spellEnd"/>
          </w:p>
          <w:p w14:paraId="0155CE9A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53E3A9DC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листо</w:t>
            </w:r>
            <w:proofErr w:type="spellEnd"/>
          </w:p>
          <w:p w14:paraId="5FF83470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пад</w:t>
            </w:r>
            <w:proofErr w:type="spellEnd"/>
          </w:p>
        </w:tc>
        <w:tc>
          <w:tcPr>
            <w:tcW w:w="4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097FC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груд</w:t>
            </w:r>
          </w:p>
          <w:p w14:paraId="41D37C95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81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5F3864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Усього за звітний період з початку року</w:t>
            </w:r>
          </w:p>
        </w:tc>
      </w:tr>
      <w:tr w:rsidR="00F0432D" w:rsidRPr="00A85D61" w14:paraId="3E6FE090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6BA678E3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6C78892F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6733BF7E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47462282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68A6B7FB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5EED0175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455DC736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9B03710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383D2F7D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E539D9D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08D2434A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056C2AA7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21AD080F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61AF48E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53249B8A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22106" w:rsidRPr="00A85D61" w14:paraId="6E94E53A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6506CF9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1561D62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Усього виробленої електричної енергії, у тому числі: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6FB2106A" w14:textId="292FAA51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1D2CAE38" w14:textId="13D4E8B1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5624499F" w14:textId="3044AEB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49294A34" w14:textId="59583B09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501086E1" w14:textId="1E3D12D2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25134559" w14:textId="485A1B36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6F58387A" w14:textId="7D3C2C00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267B95A9" w14:textId="2D4A00F8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6E293940" w14:textId="5DAEC954" w:rsidR="00622106" w:rsidRPr="005C5CDA" w:rsidRDefault="0024347D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3E8649AE" w14:textId="64C1A11D" w:rsidR="00622106" w:rsidRPr="005C5CDA" w:rsidRDefault="00CB59C7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40C574BF" w14:textId="62E1FBD5" w:rsidR="00622106" w:rsidRPr="005C5CDA" w:rsidRDefault="00E51777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721CA9BC" w14:textId="38916715" w:rsidR="00622106" w:rsidRPr="005C5CDA" w:rsidRDefault="00CD0097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50A89625" w14:textId="6DE3DBAA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22106" w:rsidRPr="00A85D61" w14:paraId="2D41A51B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612ACF77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4265E990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Яде</w:t>
            </w:r>
            <w:r w:rsidRPr="005C5C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рне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паливо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5ABE1147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48A9B413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316E0A3B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658B3E4A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29E19A50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4EE9CB73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7A2ED33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7168E58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603A4714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36C5BEC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5B34C370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123A9627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6C9F104F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2B9DBDCD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4A67C0C5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095B15BE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Вугілля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065DDB24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59ACA1A2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4EC1AE79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774F4400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36F0B15B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4AD0C58D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463795BA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5D77E2CD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5B44B155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7553E21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2E149E5D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680C16BF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32D189BC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2F1E1083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5D87266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24D941D1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Природний газ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3DBEC731" w14:textId="4B51BB4D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5AEC7B97" w14:textId="213546EE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3D4E3310" w14:textId="6FAE9641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7C09B32B" w14:textId="28DDBC2F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1B2B67F8" w14:textId="2807C9D9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6B404592" w14:textId="43D2C4CD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1BB9DFE3" w14:textId="0870FDDB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44CEC608" w14:textId="0B13FFBE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4B8FEE15" w14:textId="156E8E89" w:rsidR="00622106" w:rsidRPr="005C5CDA" w:rsidRDefault="0024347D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6BAD78EA" w14:textId="734EBBE2" w:rsidR="00622106" w:rsidRPr="005C5CDA" w:rsidRDefault="00CB59C7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79048850" w14:textId="149ADDD6" w:rsidR="00622106" w:rsidRPr="005C5CDA" w:rsidRDefault="00E51777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3DEE6710" w14:textId="46CE01CA" w:rsidR="00622106" w:rsidRPr="005C5CDA" w:rsidRDefault="00CD0097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7DF4B058" w14:textId="1EDF9195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22106" w:rsidRPr="00A85D61" w14:paraId="0C1943B7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2F6C44D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67999803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Мазут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A6995D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0FA712E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178D1D0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B9F921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53B3B86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0B5DE3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4C1A066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D742F8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0D510C6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7956105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5BD4DD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A601D8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5459979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040A9C1A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40477E60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11C7F9E0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Газ промисловий (вказати)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3FC9C76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AF3FA7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CDC494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9F2E18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5C4057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C1269E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19752A7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3EEBF58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D36CFA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AC9E9F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F2101D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0508AE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CED3B5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06" w:rsidRPr="00A85D61" w14:paraId="7B2A177A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261351F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4E3C0CE7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Біомаса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70C7DF2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EC8777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2B9CE9B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3DBF4CF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EF7F1F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909D1C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48C21C6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59C89C7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0026930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62E2AC8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2D00EF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801A3F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11FB925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2161F85D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18D39789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0869321F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Біогаз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46B4907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181666A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2E6D6E4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372BC66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5670A8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D0B9DD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41B3B8F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6CBD6D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4FDBA4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44E08DF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5B2F18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CE9B09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5C28B98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3EFE3712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4681C17B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AE86046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сонячного випромінювання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3FC2606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1EF93CB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5A9BF90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2CAD374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0C2E0E9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DF3478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590B92C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C0AD7D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37078DD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7D8CA5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12D8558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055428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31E5266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7820C369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3993939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6D91F0D4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вітру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12D0E13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725CB98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6A46FD0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40661FB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8DB29A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AD9259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7784B1E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38A8E74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42BD168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6B156E4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3033F5E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46D789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6B8BC6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3B4B0232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1BF586FC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548447E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Геотермальна енергія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3078728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17CEC6A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72A839E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3AC1499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430685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01FA69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09462E7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472709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1555278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7ED9DFA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766B8D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ACD73D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6E2866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4B76D17B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47A01DC4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64A2CDBB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хвиль та припливів, гідроенергія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 тому числі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54BB5D7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2FE8D7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6A857D7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E2A643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5B54729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1BD036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5B38DD5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F8F1DC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2077363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18678F4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7F18D6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8CBBCF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6B1CD07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0969E633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284F2A9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00217A3D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мікрогідроелектростанціями</w:t>
            </w:r>
            <w:proofErr w:type="spellEnd"/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1F5B1D0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0576399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238D259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78E8A8E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10A3F6C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D3F73A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0643D5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37301C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1E17DB8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144C9D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A53AAE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6D0018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4D8BA2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52AEF8C3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3EB0F45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25998D56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мінігідроелектростанціями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ECFE1C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5815585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45EB2BF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A038B0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4FAABD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F9F5EC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6004B67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FD7C9F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046BFC6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DBF801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6A1EFC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D78CE6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5E93444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3926641E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1D8A27AF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.11.3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8212C0E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електрична енергія, вироблена малими гідроелектростанціями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BA3F9D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2CB578E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48EB81F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0DE6CBD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A268D0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3FE5AC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2FEC83F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F8E889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3A1C0DF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615053C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1AC03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F2002E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2A1D17C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24588A92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10DBB489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.11.4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7A992E2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гідроелектростаціями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потужністю більше 10 МВт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1F74BAE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5C32D86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25A3DE6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A96DA4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83F86C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2821EBE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38643A4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81BF66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63C8B3F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25AE0AB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20DECAF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E1DBC4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75CBBE8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7B981D8C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73C8DAED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B83B8C5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Інші види палива/енергії (вказати)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754556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495C2EC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707C29A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6574BA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3DFD367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61FE21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0031DBF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3D1128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56C0F04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42CDD7B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DD88AC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2751AAB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30F435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4DA6E92C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15B2911B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E756BFB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79BC7EB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4F55CFC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2A10E00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46F6B7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17ACF4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F6DE9B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36AB3FE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2BEA26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466A544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78307E2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764DE9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3BBE55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A5A84D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6284796E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174C1840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D4B0BDE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23131B7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2F11799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4C71D1F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4591019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6F5F5C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4E2FF4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1367354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973EEB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6F9A8B7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16E661E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1F45A70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E2519B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0589CD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4C2EBAE2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0F334EB3" w14:textId="77777777" w:rsidR="00622106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E5EF3CE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5BBC0A5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57E48F2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7654C12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2C83DEC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5A061C7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77F909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33DBF9D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90D151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25EEAE4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509FD57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1ECD3EF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2F5C34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6950648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D96EAA" w14:textId="77777777" w:rsidR="00F0432D" w:rsidRDefault="00F0432D" w:rsidP="00F0432D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6AB20" w14:textId="40BFBFE5" w:rsidR="00956F95" w:rsidRDefault="00956F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D5E143F" w14:textId="18575AC9" w:rsidR="00956F95" w:rsidRPr="00A85D61" w:rsidRDefault="00956F95" w:rsidP="00956F95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D6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ТОВ «Нафтогаз Тепло»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Новояворівська ТЕЦ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56"/>
        <w:gridCol w:w="2497"/>
        <w:gridCol w:w="374"/>
        <w:gridCol w:w="398"/>
        <w:gridCol w:w="455"/>
        <w:gridCol w:w="480"/>
        <w:gridCol w:w="427"/>
        <w:gridCol w:w="440"/>
        <w:gridCol w:w="475"/>
        <w:gridCol w:w="441"/>
        <w:gridCol w:w="517"/>
        <w:gridCol w:w="494"/>
        <w:gridCol w:w="540"/>
        <w:gridCol w:w="440"/>
        <w:gridCol w:w="817"/>
      </w:tblGrid>
      <w:tr w:rsidR="00956F95" w:rsidRPr="00A85D61" w14:paraId="10F7993A" w14:textId="77777777" w:rsidTr="00956F95">
        <w:tc>
          <w:tcPr>
            <w:tcW w:w="55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6FDBF14" w14:textId="77777777" w:rsidR="00956F95" w:rsidRPr="00A85D61" w:rsidRDefault="00956F95" w:rsidP="0015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85D61">
              <w:rPr>
                <w:rFonts w:ascii="Times New Roman" w:hAnsi="Times New Roman" w:cs="Times New Roman"/>
                <w:sz w:val="24"/>
                <w:szCs w:val="24"/>
              </w:rPr>
              <w:t xml:space="preserve"> з/п</w:t>
            </w:r>
          </w:p>
        </w:tc>
        <w:tc>
          <w:tcPr>
            <w:tcW w:w="249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F985090" w14:textId="77777777" w:rsidR="00956F95" w:rsidRPr="00A85D61" w:rsidRDefault="00956F95" w:rsidP="0015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</w:p>
        </w:tc>
        <w:tc>
          <w:tcPr>
            <w:tcW w:w="6298" w:type="dxa"/>
            <w:gridSpan w:val="13"/>
            <w:tcMar>
              <w:left w:w="28" w:type="dxa"/>
              <w:right w:w="28" w:type="dxa"/>
            </w:tcMar>
          </w:tcPr>
          <w:p w14:paraId="0157662E" w14:textId="77777777" w:rsidR="00956F95" w:rsidRPr="00F0432D" w:rsidRDefault="00956F95" w:rsidP="001577CD">
            <w:pPr>
              <w:jc w:val="center"/>
              <w:rPr>
                <w:rFonts w:ascii="Times New Roman" w:hAnsi="Times New Roman" w:cs="Times New Roman"/>
              </w:rPr>
            </w:pPr>
            <w:r w:rsidRPr="00F0432D">
              <w:rPr>
                <w:rFonts w:ascii="Times New Roman" w:hAnsi="Times New Roman" w:cs="Times New Roman"/>
              </w:rPr>
              <w:t>Частка, %</w:t>
            </w:r>
          </w:p>
        </w:tc>
      </w:tr>
      <w:tr w:rsidR="00956F95" w:rsidRPr="00A85D61" w14:paraId="38A11357" w14:textId="77777777" w:rsidTr="00956F95">
        <w:tc>
          <w:tcPr>
            <w:tcW w:w="556" w:type="dxa"/>
            <w:vMerge/>
            <w:tcMar>
              <w:left w:w="28" w:type="dxa"/>
              <w:right w:w="28" w:type="dxa"/>
            </w:tcMar>
          </w:tcPr>
          <w:p w14:paraId="05BE077D" w14:textId="77777777" w:rsidR="00956F95" w:rsidRPr="00A85D61" w:rsidRDefault="00956F95" w:rsidP="0015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tcMar>
              <w:left w:w="28" w:type="dxa"/>
              <w:right w:w="28" w:type="dxa"/>
            </w:tcMar>
          </w:tcPr>
          <w:p w14:paraId="6631F4FA" w14:textId="77777777" w:rsidR="00956F95" w:rsidRPr="00A85D61" w:rsidRDefault="00956F95" w:rsidP="0015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2590039C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січ</w:t>
            </w:r>
          </w:p>
          <w:p w14:paraId="20E73F4E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62745FB0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14:paraId="2587C04D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тий</w:t>
            </w:r>
            <w:proofErr w:type="spellEnd"/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63E909E2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9CE">
              <w:rPr>
                <w:rFonts w:ascii="Times New Roman" w:hAnsi="Times New Roman" w:cs="Times New Roman"/>
                <w:sz w:val="20"/>
                <w:szCs w:val="20"/>
              </w:rPr>
              <w:t xml:space="preserve">бере </w:t>
            </w: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зень</w:t>
            </w:r>
            <w:proofErr w:type="spellEnd"/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7E2D20FA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квіте</w:t>
            </w:r>
          </w:p>
          <w:p w14:paraId="24571D05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нь</w:t>
            </w:r>
            <w:proofErr w:type="spellEnd"/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3D010895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</w:t>
            </w:r>
          </w:p>
          <w:p w14:paraId="6BB305B5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4DEED8D4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черв</w:t>
            </w:r>
          </w:p>
          <w:p w14:paraId="5F012264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49914D50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липе</w:t>
            </w:r>
            <w:proofErr w:type="spellEnd"/>
          </w:p>
          <w:p w14:paraId="664FE0FC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нь</w:t>
            </w:r>
            <w:proofErr w:type="spellEnd"/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2177051B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</w:t>
            </w:r>
          </w:p>
          <w:p w14:paraId="6E0BA350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4F853158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</w:t>
            </w:r>
          </w:p>
          <w:p w14:paraId="43C2CB6B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2302A888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жовт</w:t>
            </w:r>
            <w:proofErr w:type="spellEnd"/>
          </w:p>
          <w:p w14:paraId="38082905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2C1A86D3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листо</w:t>
            </w:r>
            <w:proofErr w:type="spellEnd"/>
          </w:p>
          <w:p w14:paraId="10B3169C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пад</w:t>
            </w:r>
            <w:proofErr w:type="spellEnd"/>
          </w:p>
        </w:tc>
        <w:tc>
          <w:tcPr>
            <w:tcW w:w="4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71CDD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груд</w:t>
            </w:r>
          </w:p>
          <w:p w14:paraId="119B1AFC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81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670114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Усього за звітний період з початку року</w:t>
            </w:r>
          </w:p>
        </w:tc>
      </w:tr>
      <w:tr w:rsidR="00956F95" w:rsidRPr="00A85D61" w14:paraId="742DE470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166FB77E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6DF09CE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4588040B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0E0FFC88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16579B6A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39F1F937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12F2864E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D171135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78FC2B44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D14CA35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219E52DC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51DD8249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39DC057C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8CB2D27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35901978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22106" w:rsidRPr="00A85D61" w14:paraId="61AEB6BF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1FA1805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11C579ED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Усього виробленої електричної енергії, у тому числі: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5FE33749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2ACCE295" w14:textId="2BDFC045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111D39A9" w14:textId="0F5122E1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2939BF78" w14:textId="31F84CB6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2773257A" w14:textId="4DD74F3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07718CB8" w14:textId="07D4D2AE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2A3028B1" w14:textId="05EE3876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1495CA79" w14:textId="56DA7A81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518531F6" w14:textId="4D5ECA47" w:rsidR="00622106" w:rsidRPr="005C5CDA" w:rsidRDefault="0024347D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7DDA986F" w14:textId="2E8AD1F3" w:rsidR="00622106" w:rsidRPr="005C5CDA" w:rsidRDefault="00CB59C7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4616D402" w14:textId="74EEAF38" w:rsidR="00622106" w:rsidRPr="005C5CDA" w:rsidRDefault="00E51777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74D029F7" w14:textId="16EBF51A" w:rsidR="00622106" w:rsidRPr="005C5CDA" w:rsidRDefault="00CD0097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70E6CF6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22106" w:rsidRPr="00A85D61" w14:paraId="2D4FDEC1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06A596A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19905EC8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Яде</w:t>
            </w:r>
            <w:r w:rsidRPr="005C5C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рне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паливо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5290CC49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17F9FE1D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6C96601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5FF17672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4D59EBD3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0DB8D38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0697754E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7B7BD89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59314650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52635815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4837027B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01671542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6AA74005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004FC5A8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6C21565F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5FB668F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Вугілля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289A531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43727CB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1A27266A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6AF9713E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7E7A5553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36285075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43A3635B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6E27858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7D3991D5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249C8ED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2520AEB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71DA74F2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64C54E0A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0934D7A5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0F5E605A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2A31784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Природний газ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35C9FB5A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20BC73EE" w14:textId="5A7769A8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78B828D4" w14:textId="079B5D2E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4C035622" w14:textId="15EFD2BC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370C3FC7" w14:textId="5806D276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6BF77E92" w14:textId="0AA30766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10BF999C" w14:textId="1EF8AFA1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21749ECF" w14:textId="169A91F0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11FD3A54" w14:textId="4882DB96" w:rsidR="00622106" w:rsidRPr="005C5CDA" w:rsidRDefault="0024347D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3AB354CD" w14:textId="1EA53311" w:rsidR="00622106" w:rsidRPr="005C5CDA" w:rsidRDefault="00CB59C7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0CC8FD5D" w14:textId="5B855A92" w:rsidR="00622106" w:rsidRPr="005C5CDA" w:rsidRDefault="00E51777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15AC97CE" w14:textId="26797A8B" w:rsidR="00622106" w:rsidRPr="005C5CDA" w:rsidRDefault="00CD0097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bookmarkStart w:id="0" w:name="_GoBack"/>
            <w:bookmarkEnd w:id="0"/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19486419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22106" w:rsidRPr="00A85D61" w14:paraId="5E874E4A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4B419022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2D435539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Мазут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B2942A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48EDC29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644E620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2E14BF6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D009A9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B37F64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3CEF4CF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43689DC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1F79094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016493B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A82FD6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E3FA41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4A88007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4086343C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07D3646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3BF45AA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Газ промисловий (вказати)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6BE075D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1D15358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51B2A0D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4CD1C93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7217D7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AD78F2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4A9ACEB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FF9014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EB2962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243700B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D23C00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F89B77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314F0BD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06" w:rsidRPr="00A85D61" w14:paraId="029DB807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778EC8AC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BB55762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Біомаса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36E62FD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7C5C11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88C75F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7F96D8A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5901660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25B4677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14F25EA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31251FE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844C8F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01DE777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4E9A9C1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C6352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2971823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52A5C3EA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77A9868F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D9C07A0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Біогаз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25DD504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65D94C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F20653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58D8A6A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0A7F530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1A10A0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2A09E01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57E6CBB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4C22F56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742CCE1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5EB8D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8B12F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7088FED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4BF838F3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3C59D63A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D7C5053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сонячного випромінювання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522778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164FC3F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0D1EB43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DF4DD7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5E0707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E46C65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2C34CEC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00ED7ED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3227A9B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6A6A06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316398D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4EB725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678DF4E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54C80E07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0CAD9A9F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B117F27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вітру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6948009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0A4C743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212E1A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968B48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0E2F44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DC292C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2C85923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B4825F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39E585F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550492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412B4B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CAB5A4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14B3E79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220D15EE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19CF06A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63EDB8F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Геотермальна енергія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2479BAD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6D01A54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732F0A4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EA961E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731E230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63389D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623C723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43F5C79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46F8085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464A27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13B94CD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6C5313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15FCE5E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6DC01EDA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6B0F0FB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BDAF1E4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хвиль та припливів, гідроенергія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 тому числі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597E8EF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673FA37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0F6E471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4A964A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4186BF0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95AFBA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62762C6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A91943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6DEF583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12193C0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D21D6E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63E326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5B1FCB1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13F91B54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7E6C930B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265204F5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мікрогідроелектростанціями</w:t>
            </w:r>
            <w:proofErr w:type="spellEnd"/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3394FD8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75CDF0D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789C492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EB0600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F6098D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7D3BDE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41292C7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39AEFF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49F5062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57F94F0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125958A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8AA860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10E3F34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5416D103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569A16E4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06D1D90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мінігідроелектростанціями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25141D5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0FB762F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095C399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321AB8A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462B24E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03489C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7A95ECB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4A7BB8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11D2A43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58F3320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4D2A15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F8450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3221C1D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5930554C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0A5D53DC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.11.3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966C463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електрична енергія, вироблена малими гідроелектростанціями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3688DCE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B8FB36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12E271A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42FCBF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08B0C5E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0A6175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7ED9992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CD54A6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1D934F1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74F10A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F3FDAC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FB99A0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E57CBC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2485A246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2E45289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.11.4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2E3201FE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гідроелектростаціями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потужністю більше 10 МВт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4F83336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7757F73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04B4026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08CCE1F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3706861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0522E3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3BC4C1D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064DFDC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90C66A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6BCAB51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A92E60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08FD2A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3890C29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3E6FEBC7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35AF309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1CE816E8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Інші види палива/енергії (вказати)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EC3740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7B47481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78A6B8B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2F08E3E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031AE66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A06226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1862EEF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675410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B4CB38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4891651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CE1069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2FC6AEC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742B5BD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43DA175C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66B4F7A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478D8AA6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1C0CD90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3ED8E8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B82578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26447C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C23966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C4DF53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05C4116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4DDB48B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0829C0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5DA9A8A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0B86B0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DEEF39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6304A27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7B57F59E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20BEF3A0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894F460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656FEA0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11710E1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937620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CB7705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445CB6D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3DFCAD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2B74BD4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388DD7E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349FCE7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71BFC0F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45B47A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CD8D63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459EE22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1BCC79B1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7876B8B7" w14:textId="77777777" w:rsidR="00622106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D992A4E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77F8ECD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23A2F3B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D6C4D7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7EE542A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3C3AA16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04F218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66C5C62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4C4EBF8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041641D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64E9680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9484C2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59E40D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73298B2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4EED8F" w14:textId="77777777" w:rsidR="00956F95" w:rsidRDefault="00956F95" w:rsidP="00F0432D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56F95" w:rsidSect="00A85D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04"/>
    <w:rsid w:val="0000749F"/>
    <w:rsid w:val="00046D2B"/>
    <w:rsid w:val="000737B7"/>
    <w:rsid w:val="00107A07"/>
    <w:rsid w:val="001403A7"/>
    <w:rsid w:val="00194289"/>
    <w:rsid w:val="001A05CC"/>
    <w:rsid w:val="001A18BD"/>
    <w:rsid w:val="001A7854"/>
    <w:rsid w:val="001F4B1F"/>
    <w:rsid w:val="0020170E"/>
    <w:rsid w:val="00242607"/>
    <w:rsid w:val="0024347D"/>
    <w:rsid w:val="002871B1"/>
    <w:rsid w:val="002B4B9F"/>
    <w:rsid w:val="002B5174"/>
    <w:rsid w:val="002D6B4E"/>
    <w:rsid w:val="0030050E"/>
    <w:rsid w:val="00331C24"/>
    <w:rsid w:val="003477B1"/>
    <w:rsid w:val="003E2DE2"/>
    <w:rsid w:val="003E7D31"/>
    <w:rsid w:val="004050CF"/>
    <w:rsid w:val="00492F86"/>
    <w:rsid w:val="004D0DF2"/>
    <w:rsid w:val="00537804"/>
    <w:rsid w:val="00540A21"/>
    <w:rsid w:val="00541AB7"/>
    <w:rsid w:val="00547CE4"/>
    <w:rsid w:val="00564CFF"/>
    <w:rsid w:val="005A1C2F"/>
    <w:rsid w:val="005C5CDA"/>
    <w:rsid w:val="006025D1"/>
    <w:rsid w:val="00613545"/>
    <w:rsid w:val="00622106"/>
    <w:rsid w:val="0062771D"/>
    <w:rsid w:val="00642C55"/>
    <w:rsid w:val="006539A1"/>
    <w:rsid w:val="0066022F"/>
    <w:rsid w:val="007135C2"/>
    <w:rsid w:val="007318A2"/>
    <w:rsid w:val="007606CE"/>
    <w:rsid w:val="00763D45"/>
    <w:rsid w:val="00765C35"/>
    <w:rsid w:val="00776F55"/>
    <w:rsid w:val="00777D99"/>
    <w:rsid w:val="008007D5"/>
    <w:rsid w:val="00802E55"/>
    <w:rsid w:val="008039CE"/>
    <w:rsid w:val="008374A7"/>
    <w:rsid w:val="00847F84"/>
    <w:rsid w:val="008C6986"/>
    <w:rsid w:val="0090087C"/>
    <w:rsid w:val="00921982"/>
    <w:rsid w:val="00940ED8"/>
    <w:rsid w:val="00953A9F"/>
    <w:rsid w:val="00956F95"/>
    <w:rsid w:val="00957B07"/>
    <w:rsid w:val="009A12EE"/>
    <w:rsid w:val="009A6E97"/>
    <w:rsid w:val="00A00F23"/>
    <w:rsid w:val="00A624BD"/>
    <w:rsid w:val="00A85D61"/>
    <w:rsid w:val="00A87C00"/>
    <w:rsid w:val="00AC777A"/>
    <w:rsid w:val="00AD2D8D"/>
    <w:rsid w:val="00B21068"/>
    <w:rsid w:val="00B26CEF"/>
    <w:rsid w:val="00B27449"/>
    <w:rsid w:val="00B777B9"/>
    <w:rsid w:val="00B828EA"/>
    <w:rsid w:val="00BF38CE"/>
    <w:rsid w:val="00C17F87"/>
    <w:rsid w:val="00C70330"/>
    <w:rsid w:val="00C91995"/>
    <w:rsid w:val="00CB183D"/>
    <w:rsid w:val="00CB59C7"/>
    <w:rsid w:val="00CD0097"/>
    <w:rsid w:val="00D22224"/>
    <w:rsid w:val="00D54EDC"/>
    <w:rsid w:val="00D64092"/>
    <w:rsid w:val="00D708B7"/>
    <w:rsid w:val="00D80BC3"/>
    <w:rsid w:val="00D90954"/>
    <w:rsid w:val="00DA6A5E"/>
    <w:rsid w:val="00DD5C63"/>
    <w:rsid w:val="00E2477A"/>
    <w:rsid w:val="00E3074C"/>
    <w:rsid w:val="00E51777"/>
    <w:rsid w:val="00E6648D"/>
    <w:rsid w:val="00E7787F"/>
    <w:rsid w:val="00E9794C"/>
    <w:rsid w:val="00EA0C1A"/>
    <w:rsid w:val="00EC34BE"/>
    <w:rsid w:val="00F0432D"/>
    <w:rsid w:val="00FD6ADC"/>
    <w:rsid w:val="00FF41B4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B41D"/>
  <w15:chartTrackingRefBased/>
  <w15:docId w15:val="{5916978D-01C7-4404-97A3-1A23B5BE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537B-FAF2-4AA1-9AC9-BE2D8E12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Мороз</dc:creator>
  <cp:keywords/>
  <dc:description/>
  <cp:lastModifiedBy>Калач Ігор Олександрович</cp:lastModifiedBy>
  <cp:revision>3</cp:revision>
  <dcterms:created xsi:type="dcterms:W3CDTF">2025-01-01T07:45:00Z</dcterms:created>
  <dcterms:modified xsi:type="dcterms:W3CDTF">2025-01-01T07:46:00Z</dcterms:modified>
</cp:coreProperties>
</file>